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73F" w:rsidRDefault="00A4573F" w:rsidP="00A4573F">
      <w:pPr>
        <w:spacing w:before="60" w:after="30"/>
        <w:ind w:left="4962"/>
        <w:rPr>
          <w:rFonts w:ascii="Liberation Serif" w:hAnsi="Liberation Serif" w:cs="Arial"/>
          <w:color w:val="2C2D2E"/>
          <w:shd w:val="clear" w:color="auto" w:fill="FFFFFF"/>
        </w:rPr>
      </w:pPr>
      <w:r>
        <w:rPr>
          <w:rFonts w:ascii="Liberation Serif" w:hAnsi="Liberation Serif" w:cs="Arial"/>
          <w:color w:val="2C2D2E"/>
          <w:shd w:val="clear" w:color="auto" w:fill="FFFFFF"/>
        </w:rPr>
        <w:t>Приложение к сообщению №19/2022 о возможном установлении публичного  сервитута </w:t>
      </w:r>
    </w:p>
    <w:p w:rsidR="00AF07FC" w:rsidRDefault="00AF07FC">
      <w:pPr>
        <w:pStyle w:val="a3"/>
        <w:rPr>
          <w:sz w:val="20"/>
        </w:rPr>
      </w:pPr>
    </w:p>
    <w:p w:rsidR="00AF07FC" w:rsidRDefault="00AF07FC">
      <w:pPr>
        <w:pStyle w:val="a3"/>
        <w:rPr>
          <w:sz w:val="20"/>
        </w:rPr>
      </w:pPr>
    </w:p>
    <w:p w:rsidR="00AF07FC" w:rsidRDefault="00AF07FC">
      <w:pPr>
        <w:pStyle w:val="a3"/>
        <w:spacing w:before="11"/>
        <w:rPr>
          <w:sz w:val="22"/>
        </w:rPr>
      </w:pPr>
    </w:p>
    <w:p w:rsidR="00AF07FC" w:rsidRDefault="009A0B60">
      <w:pPr>
        <w:pStyle w:val="a4"/>
      </w:pPr>
      <w:r>
        <w:pict>
          <v:rect id="_x0000_s1082" style="position:absolute;left:0;text-align:left;margin-left:267.6pt;margin-top:111.9pt;width:38.65pt;height:.6pt;z-index:-16011264;mso-position-horizontal-relative:page" fillcolor="black" stroked="f">
            <w10:wrap anchorx="page"/>
          </v:rect>
        </w:pict>
      </w:r>
      <w:r w:rsidR="00E3603C">
        <w:t>Схема</w:t>
      </w:r>
      <w:r w:rsidR="00E3603C">
        <w:rPr>
          <w:spacing w:val="-2"/>
        </w:rPr>
        <w:t xml:space="preserve"> </w:t>
      </w:r>
      <w:r w:rsidR="00E3603C">
        <w:t>расположения</w:t>
      </w:r>
      <w:r w:rsidR="00E3603C">
        <w:rPr>
          <w:spacing w:val="1"/>
        </w:rPr>
        <w:t xml:space="preserve"> </w:t>
      </w:r>
      <w:r w:rsidR="00E3603C">
        <w:t>границ публичного</w:t>
      </w:r>
      <w:r w:rsidR="00E3603C">
        <w:rPr>
          <w:spacing w:val="-1"/>
        </w:rPr>
        <w:t xml:space="preserve"> </w:t>
      </w:r>
      <w:r w:rsidR="00E3603C">
        <w:t>сервитута</w:t>
      </w:r>
    </w:p>
    <w:p w:rsidR="00AF07FC" w:rsidRDefault="00AF07FC">
      <w:pPr>
        <w:pStyle w:val="a3"/>
        <w:spacing w:before="1" w:after="1"/>
        <w:rPr>
          <w:b/>
          <w:sz w:val="25"/>
        </w:rPr>
      </w:pPr>
    </w:p>
    <w:tbl>
      <w:tblPr>
        <w:tblStyle w:val="TableNormal"/>
        <w:tblW w:w="0" w:type="auto"/>
        <w:tblInd w:w="127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/>
      </w:tblPr>
      <w:tblGrid>
        <w:gridCol w:w="2695"/>
        <w:gridCol w:w="3715"/>
        <w:gridCol w:w="3228"/>
      </w:tblGrid>
      <w:tr w:rsidR="00AF07FC">
        <w:trPr>
          <w:trHeight w:val="275"/>
        </w:trPr>
        <w:tc>
          <w:tcPr>
            <w:tcW w:w="9638" w:type="dxa"/>
            <w:gridSpan w:val="3"/>
            <w:tcBorders>
              <w:bottom w:val="single" w:sz="4" w:space="0" w:color="000000"/>
            </w:tcBorders>
          </w:tcPr>
          <w:p w:rsidR="00AF07FC" w:rsidRDefault="00E3603C" w:rsidP="00B071A8">
            <w:pPr>
              <w:pStyle w:val="TableParagraph"/>
              <w:spacing w:line="255" w:lineRule="exact"/>
              <w:ind w:left="97" w:right="0"/>
              <w:jc w:val="left"/>
              <w:rPr>
                <w:sz w:val="24"/>
              </w:rPr>
            </w:pPr>
            <w:r>
              <w:rPr>
                <w:sz w:val="24"/>
              </w:rPr>
              <w:t>Местоположение: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Свердловская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Шалинский</w:t>
            </w:r>
            <w:r>
              <w:rPr>
                <w:spacing w:val="-1"/>
                <w:sz w:val="24"/>
              </w:rPr>
              <w:t xml:space="preserve"> </w:t>
            </w:r>
            <w:r w:rsidR="00B071A8">
              <w:rPr>
                <w:sz w:val="24"/>
              </w:rPr>
              <w:t>городской округ</w:t>
            </w:r>
            <w:r w:rsidR="00973958">
              <w:rPr>
                <w:spacing w:val="-1"/>
                <w:sz w:val="24"/>
              </w:rPr>
              <w:t xml:space="preserve">, с. </w:t>
            </w:r>
            <w:proofErr w:type="spellStart"/>
            <w:r w:rsidR="00973958">
              <w:rPr>
                <w:spacing w:val="-1"/>
                <w:sz w:val="24"/>
              </w:rPr>
              <w:t>Чусовое</w:t>
            </w:r>
            <w:proofErr w:type="spellEnd"/>
          </w:p>
        </w:tc>
      </w:tr>
      <w:tr w:rsidR="00AF07FC" w:rsidTr="00B071A8">
        <w:trPr>
          <w:trHeight w:val="1482"/>
        </w:trPr>
        <w:tc>
          <w:tcPr>
            <w:tcW w:w="9638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AF07FC" w:rsidRPr="00A4573F" w:rsidRDefault="00E3603C" w:rsidP="00B071A8">
            <w:pPr>
              <w:pStyle w:val="TableParagraph"/>
              <w:spacing w:line="268" w:lineRule="exact"/>
              <w:ind w:left="97" w:right="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</w:rPr>
              <w:t xml:space="preserve">Цель </w:t>
            </w:r>
            <w:r w:rsidRPr="00B071A8">
              <w:rPr>
                <w:sz w:val="24"/>
              </w:rPr>
              <w:t>установления</w:t>
            </w:r>
            <w:r w:rsidRPr="00B071A8">
              <w:rPr>
                <w:spacing w:val="-3"/>
                <w:sz w:val="24"/>
              </w:rPr>
              <w:t xml:space="preserve"> </w:t>
            </w:r>
            <w:r w:rsidRPr="00B071A8">
              <w:rPr>
                <w:sz w:val="24"/>
              </w:rPr>
              <w:t>публичного</w:t>
            </w:r>
            <w:r w:rsidRPr="00B071A8">
              <w:rPr>
                <w:spacing w:val="-2"/>
                <w:sz w:val="24"/>
              </w:rPr>
              <w:t xml:space="preserve"> </w:t>
            </w:r>
            <w:r w:rsidRPr="00B071A8">
              <w:rPr>
                <w:sz w:val="24"/>
              </w:rPr>
              <w:t>сервитута</w:t>
            </w:r>
            <w:r w:rsidRPr="00B071A8">
              <w:rPr>
                <w:sz w:val="24"/>
                <w:szCs w:val="24"/>
              </w:rPr>
              <w:t>:</w:t>
            </w:r>
            <w:r w:rsidRPr="00B071A8">
              <w:rPr>
                <w:spacing w:val="-3"/>
                <w:sz w:val="24"/>
                <w:szCs w:val="24"/>
              </w:rPr>
              <w:t xml:space="preserve"> </w:t>
            </w:r>
            <w:r w:rsidR="00B071A8" w:rsidRPr="00B071A8">
              <w:rPr>
                <w:sz w:val="24"/>
                <w:szCs w:val="24"/>
              </w:rPr>
              <w:t xml:space="preserve">складирование строительных и иных материалов, </w:t>
            </w:r>
            <w:r w:rsidR="00B071A8" w:rsidRPr="00A4573F">
              <w:rPr>
                <w:sz w:val="24"/>
                <w:szCs w:val="24"/>
              </w:rPr>
              <w:t xml:space="preserve">размещение временных или </w:t>
            </w:r>
            <w:hyperlink r:id="rId4" w:history="1">
              <w:r w:rsidR="00B071A8" w:rsidRPr="00A4573F">
                <w:rPr>
                  <w:sz w:val="24"/>
                  <w:szCs w:val="24"/>
                </w:rPr>
                <w:t>вспомогательных</w:t>
              </w:r>
            </w:hyperlink>
            <w:r w:rsidR="00B071A8" w:rsidRPr="00A4573F">
              <w:rPr>
                <w:sz w:val="24"/>
                <w:szCs w:val="24"/>
              </w:rPr>
              <w:t xml:space="preserve"> сооружений (включая ограждения, бытовки, навесы) и (или) строительной техники, которые необходимы для обеспечения строительства, реконструкции, ремонта объектов транспортной инфраструктуры  местного значения, на срок указанных строительства, реконструкции, ремонта</w:t>
            </w:r>
            <w:r w:rsidR="00A4573F" w:rsidRPr="00A4573F">
              <w:rPr>
                <w:color w:val="000000"/>
                <w:sz w:val="24"/>
                <w:szCs w:val="24"/>
              </w:rPr>
              <w:t xml:space="preserve"> (Строительство мостового перехода через р. Чусовая в с. </w:t>
            </w:r>
            <w:proofErr w:type="spellStart"/>
            <w:r w:rsidR="00A4573F" w:rsidRPr="00A4573F">
              <w:rPr>
                <w:color w:val="000000"/>
                <w:sz w:val="24"/>
                <w:szCs w:val="24"/>
              </w:rPr>
              <w:t>Чусовое</w:t>
            </w:r>
            <w:proofErr w:type="spellEnd"/>
            <w:r w:rsidR="00A4573F" w:rsidRPr="00A4573F">
              <w:rPr>
                <w:color w:val="000000"/>
                <w:sz w:val="24"/>
                <w:szCs w:val="24"/>
              </w:rPr>
              <w:t xml:space="preserve"> Шалинского района Свердловской области)</w:t>
            </w:r>
            <w:proofErr w:type="gramEnd"/>
          </w:p>
          <w:p w:rsidR="00B071A8" w:rsidRDefault="00B071A8" w:rsidP="00B071A8">
            <w:pPr>
              <w:pStyle w:val="TableParagraph"/>
              <w:spacing w:line="268" w:lineRule="exact"/>
              <w:ind w:left="97" w:right="0"/>
              <w:jc w:val="left"/>
              <w:rPr>
                <w:sz w:val="24"/>
              </w:rPr>
            </w:pPr>
          </w:p>
        </w:tc>
      </w:tr>
      <w:tr w:rsidR="00AF07FC">
        <w:trPr>
          <w:trHeight w:val="275"/>
        </w:trPr>
        <w:tc>
          <w:tcPr>
            <w:tcW w:w="9638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AF07FC" w:rsidRDefault="00E3603C">
            <w:pPr>
              <w:pStyle w:val="TableParagraph"/>
              <w:ind w:left="97" w:right="0"/>
              <w:jc w:val="left"/>
              <w:rPr>
                <w:sz w:val="24"/>
              </w:rPr>
            </w:pPr>
            <w:r>
              <w:rPr>
                <w:sz w:val="24"/>
              </w:rPr>
              <w:t>Номер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квартала:</w:t>
            </w:r>
            <w:r>
              <w:rPr>
                <w:spacing w:val="-2"/>
                <w:sz w:val="24"/>
              </w:rPr>
              <w:t xml:space="preserve"> </w:t>
            </w:r>
            <w:r w:rsidR="00973958" w:rsidRPr="00973958">
              <w:rPr>
                <w:sz w:val="24"/>
              </w:rPr>
              <w:t>66:31:1401002</w:t>
            </w:r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 w:rsidR="00973958" w:rsidRPr="00973958">
              <w:rPr>
                <w:sz w:val="24"/>
              </w:rPr>
              <w:t>66:31:1401003</w:t>
            </w:r>
          </w:p>
        </w:tc>
      </w:tr>
      <w:tr w:rsidR="00AF07FC">
        <w:trPr>
          <w:trHeight w:val="277"/>
        </w:trPr>
        <w:tc>
          <w:tcPr>
            <w:tcW w:w="9638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AF07FC" w:rsidRDefault="00E3603C" w:rsidP="00973958">
            <w:pPr>
              <w:pStyle w:val="TableParagraph"/>
              <w:spacing w:line="258" w:lineRule="exact"/>
              <w:ind w:left="97" w:right="0"/>
              <w:jc w:val="left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публичного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сервитута:</w:t>
            </w:r>
            <w:r>
              <w:rPr>
                <w:spacing w:val="-2"/>
                <w:sz w:val="24"/>
              </w:rPr>
              <w:t xml:space="preserve"> </w:t>
            </w:r>
            <w:r w:rsidR="00973958">
              <w:rPr>
                <w:sz w:val="24"/>
              </w:rPr>
              <w:t>3300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</w:p>
        </w:tc>
      </w:tr>
      <w:tr w:rsidR="00AF07FC">
        <w:trPr>
          <w:trHeight w:val="275"/>
        </w:trPr>
        <w:tc>
          <w:tcPr>
            <w:tcW w:w="9638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AF07FC" w:rsidRDefault="00E3603C" w:rsidP="00973958">
            <w:pPr>
              <w:pStyle w:val="TableParagraph"/>
              <w:ind w:left="97" w:right="0"/>
              <w:jc w:val="left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координат: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МСК-66</w:t>
            </w:r>
          </w:p>
        </w:tc>
      </w:tr>
      <w:tr w:rsidR="00AF07FC">
        <w:trPr>
          <w:trHeight w:val="275"/>
        </w:trPr>
        <w:tc>
          <w:tcPr>
            <w:tcW w:w="269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7FC" w:rsidRDefault="00E3603C">
            <w:pPr>
              <w:pStyle w:val="TableParagraph"/>
              <w:spacing w:line="268" w:lineRule="exact"/>
              <w:ind w:left="364" w:right="368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</w:p>
          <w:p w:rsidR="00AF07FC" w:rsidRDefault="00E3603C">
            <w:pPr>
              <w:pStyle w:val="TableParagraph"/>
              <w:spacing w:line="270" w:lineRule="atLeast"/>
              <w:ind w:left="364" w:right="368"/>
              <w:rPr>
                <w:sz w:val="24"/>
              </w:rPr>
            </w:pPr>
            <w:r>
              <w:rPr>
                <w:sz w:val="24"/>
              </w:rPr>
              <w:t>характерных точек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</w:p>
        </w:tc>
        <w:tc>
          <w:tcPr>
            <w:tcW w:w="6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07FC" w:rsidRDefault="00E3603C">
            <w:pPr>
              <w:pStyle w:val="TableParagraph"/>
              <w:ind w:left="2681" w:right="2658"/>
              <w:rPr>
                <w:sz w:val="24"/>
              </w:rPr>
            </w:pPr>
            <w:r>
              <w:rPr>
                <w:sz w:val="24"/>
              </w:rPr>
              <w:t>Координаты,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</w:t>
            </w:r>
            <w:proofErr w:type="gramEnd"/>
          </w:p>
        </w:tc>
      </w:tr>
      <w:tr w:rsidR="00AF07FC">
        <w:trPr>
          <w:trHeight w:val="541"/>
        </w:trPr>
        <w:tc>
          <w:tcPr>
            <w:tcW w:w="2695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AF07FC" w:rsidRDefault="00AF07FC">
            <w:pPr>
              <w:rPr>
                <w:sz w:val="2"/>
                <w:szCs w:val="2"/>
              </w:rPr>
            </w:pP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7FC" w:rsidRDefault="00E3603C">
            <w:pPr>
              <w:pStyle w:val="TableParagraph"/>
              <w:spacing w:before="126" w:line="240" w:lineRule="auto"/>
              <w:ind w:left="10" w:right="0"/>
              <w:rPr>
                <w:sz w:val="24"/>
              </w:rPr>
            </w:pPr>
            <w:r>
              <w:rPr>
                <w:w w:val="99"/>
                <w:sz w:val="24"/>
              </w:rPr>
              <w:t>X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07FC" w:rsidRDefault="00E3603C">
            <w:pPr>
              <w:pStyle w:val="TableParagraph"/>
              <w:spacing w:before="126" w:line="240" w:lineRule="auto"/>
              <w:ind w:left="23" w:right="0"/>
              <w:rPr>
                <w:sz w:val="24"/>
              </w:rPr>
            </w:pPr>
            <w:r>
              <w:rPr>
                <w:w w:val="99"/>
                <w:sz w:val="24"/>
              </w:rPr>
              <w:t>Y</w:t>
            </w:r>
          </w:p>
        </w:tc>
      </w:tr>
      <w:tr w:rsidR="00AF07FC">
        <w:trPr>
          <w:trHeight w:val="321"/>
        </w:trPr>
        <w:tc>
          <w:tcPr>
            <w:tcW w:w="26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7FC" w:rsidRDefault="00E3603C">
            <w:pPr>
              <w:pStyle w:val="TableParagraph"/>
              <w:spacing w:line="301" w:lineRule="exact"/>
              <w:ind w:right="126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7FC" w:rsidRDefault="00E3603C">
            <w:pPr>
              <w:pStyle w:val="TableParagraph"/>
              <w:spacing w:line="301" w:lineRule="exact"/>
              <w:ind w:left="11" w:right="0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07FC" w:rsidRDefault="00E3603C">
            <w:pPr>
              <w:pStyle w:val="TableParagraph"/>
              <w:spacing w:line="301" w:lineRule="exact"/>
              <w:ind w:left="23" w:right="0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AF07FC">
        <w:trPr>
          <w:trHeight w:val="275"/>
        </w:trPr>
        <w:tc>
          <w:tcPr>
            <w:tcW w:w="26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7FC" w:rsidRDefault="00E3603C">
            <w:pPr>
              <w:pStyle w:val="TableParagraph"/>
              <w:ind w:right="1276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  <w:r w:rsidR="00973958">
              <w:rPr>
                <w:w w:val="99"/>
                <w:sz w:val="24"/>
              </w:rPr>
              <w:t>.1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7FC" w:rsidRDefault="00973958">
            <w:pPr>
              <w:pStyle w:val="TableParagraph"/>
              <w:ind w:left="1328" w:right="1316"/>
              <w:rPr>
                <w:sz w:val="24"/>
              </w:rPr>
            </w:pPr>
            <w:r w:rsidRPr="00973958">
              <w:rPr>
                <w:sz w:val="24"/>
              </w:rPr>
              <w:t>447056.55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07FC" w:rsidRDefault="00973958">
            <w:pPr>
              <w:pStyle w:val="TableParagraph"/>
              <w:ind w:left="1026"/>
              <w:rPr>
                <w:sz w:val="24"/>
              </w:rPr>
            </w:pPr>
            <w:r w:rsidRPr="00973958">
              <w:rPr>
                <w:sz w:val="24"/>
              </w:rPr>
              <w:t>1451924.41</w:t>
            </w:r>
          </w:p>
        </w:tc>
      </w:tr>
      <w:tr w:rsidR="00AF07FC">
        <w:trPr>
          <w:trHeight w:val="277"/>
        </w:trPr>
        <w:tc>
          <w:tcPr>
            <w:tcW w:w="26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7FC" w:rsidRDefault="00973958">
            <w:pPr>
              <w:pStyle w:val="TableParagraph"/>
              <w:spacing w:line="258" w:lineRule="exact"/>
              <w:ind w:right="1276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1.</w:t>
            </w:r>
            <w:r w:rsidR="00E3603C">
              <w:rPr>
                <w:w w:val="99"/>
                <w:sz w:val="24"/>
              </w:rPr>
              <w:t>2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7FC" w:rsidRDefault="00973958">
            <w:pPr>
              <w:pStyle w:val="TableParagraph"/>
              <w:spacing w:line="258" w:lineRule="exact"/>
              <w:ind w:left="1328" w:right="1316"/>
              <w:rPr>
                <w:sz w:val="24"/>
              </w:rPr>
            </w:pPr>
            <w:r w:rsidRPr="00973958">
              <w:rPr>
                <w:sz w:val="24"/>
              </w:rPr>
              <w:t>447069.47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07FC" w:rsidRDefault="00973958">
            <w:pPr>
              <w:pStyle w:val="TableParagraph"/>
              <w:spacing w:line="258" w:lineRule="exact"/>
              <w:ind w:left="1026"/>
              <w:rPr>
                <w:sz w:val="24"/>
              </w:rPr>
            </w:pPr>
            <w:r w:rsidRPr="00973958">
              <w:rPr>
                <w:sz w:val="24"/>
              </w:rPr>
              <w:t>1451960.21</w:t>
            </w:r>
          </w:p>
        </w:tc>
      </w:tr>
      <w:tr w:rsidR="00AF07FC">
        <w:trPr>
          <w:trHeight w:val="275"/>
        </w:trPr>
        <w:tc>
          <w:tcPr>
            <w:tcW w:w="26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7FC" w:rsidRDefault="00973958">
            <w:pPr>
              <w:pStyle w:val="TableParagraph"/>
              <w:ind w:right="1276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1.</w:t>
            </w:r>
            <w:r w:rsidR="00E3603C">
              <w:rPr>
                <w:w w:val="99"/>
                <w:sz w:val="24"/>
              </w:rPr>
              <w:t>3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7FC" w:rsidRDefault="00973958">
            <w:pPr>
              <w:pStyle w:val="TableParagraph"/>
              <w:ind w:left="1328" w:right="1316"/>
              <w:rPr>
                <w:sz w:val="24"/>
              </w:rPr>
            </w:pPr>
            <w:r w:rsidRPr="00973958">
              <w:rPr>
                <w:sz w:val="24"/>
              </w:rPr>
              <w:t>447050.64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07FC" w:rsidRDefault="00973958">
            <w:pPr>
              <w:pStyle w:val="TableParagraph"/>
              <w:ind w:left="1026"/>
              <w:rPr>
                <w:sz w:val="24"/>
              </w:rPr>
            </w:pPr>
            <w:r w:rsidRPr="00973958">
              <w:rPr>
                <w:sz w:val="24"/>
              </w:rPr>
              <w:t>1451970.37</w:t>
            </w:r>
          </w:p>
        </w:tc>
      </w:tr>
      <w:tr w:rsidR="00AF07FC">
        <w:trPr>
          <w:trHeight w:val="275"/>
        </w:trPr>
        <w:tc>
          <w:tcPr>
            <w:tcW w:w="26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7FC" w:rsidRDefault="00973958">
            <w:pPr>
              <w:pStyle w:val="TableParagraph"/>
              <w:ind w:right="1276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1.</w:t>
            </w:r>
            <w:r w:rsidR="00E3603C">
              <w:rPr>
                <w:w w:val="99"/>
                <w:sz w:val="24"/>
              </w:rPr>
              <w:t>4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7FC" w:rsidRDefault="00973958">
            <w:pPr>
              <w:pStyle w:val="TableParagraph"/>
              <w:ind w:left="1328" w:right="1316"/>
              <w:rPr>
                <w:sz w:val="24"/>
              </w:rPr>
            </w:pPr>
            <w:r w:rsidRPr="00973958">
              <w:rPr>
                <w:sz w:val="24"/>
              </w:rPr>
              <w:t>447037.83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07FC" w:rsidRDefault="00973958">
            <w:pPr>
              <w:pStyle w:val="TableParagraph"/>
              <w:ind w:left="1026"/>
              <w:rPr>
                <w:sz w:val="24"/>
              </w:rPr>
            </w:pPr>
            <w:r w:rsidRPr="00973958">
              <w:rPr>
                <w:sz w:val="24"/>
              </w:rPr>
              <w:t>1451975.13</w:t>
            </w:r>
          </w:p>
        </w:tc>
      </w:tr>
      <w:tr w:rsidR="00AF07FC">
        <w:trPr>
          <w:trHeight w:val="275"/>
        </w:trPr>
        <w:tc>
          <w:tcPr>
            <w:tcW w:w="26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7FC" w:rsidRDefault="00973958">
            <w:pPr>
              <w:pStyle w:val="TableParagraph"/>
              <w:ind w:right="1276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1.</w:t>
            </w:r>
            <w:r w:rsidR="00E3603C">
              <w:rPr>
                <w:w w:val="99"/>
                <w:sz w:val="24"/>
              </w:rPr>
              <w:t>5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7FC" w:rsidRDefault="00973958">
            <w:pPr>
              <w:pStyle w:val="TableParagraph"/>
              <w:ind w:left="1328" w:right="1316"/>
              <w:rPr>
                <w:sz w:val="24"/>
              </w:rPr>
            </w:pPr>
            <w:r w:rsidRPr="00973958">
              <w:rPr>
                <w:sz w:val="24"/>
              </w:rPr>
              <w:t>447023.79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07FC" w:rsidRDefault="00973958">
            <w:pPr>
              <w:pStyle w:val="TableParagraph"/>
              <w:ind w:left="1026"/>
              <w:rPr>
                <w:sz w:val="24"/>
              </w:rPr>
            </w:pPr>
            <w:r w:rsidRPr="00973958">
              <w:rPr>
                <w:sz w:val="24"/>
              </w:rPr>
              <w:t>1451936.23</w:t>
            </w:r>
          </w:p>
        </w:tc>
      </w:tr>
      <w:tr w:rsidR="00AF07FC">
        <w:trPr>
          <w:trHeight w:val="275"/>
        </w:trPr>
        <w:tc>
          <w:tcPr>
            <w:tcW w:w="26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7FC" w:rsidRDefault="00973958" w:rsidP="00973958">
            <w:pPr>
              <w:pStyle w:val="TableParagraph"/>
              <w:ind w:right="1276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2.1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7FC" w:rsidRDefault="00973958">
            <w:pPr>
              <w:pStyle w:val="TableParagraph"/>
              <w:ind w:left="1328" w:right="1316"/>
              <w:rPr>
                <w:sz w:val="24"/>
              </w:rPr>
            </w:pPr>
            <w:r w:rsidRPr="00973958">
              <w:rPr>
                <w:sz w:val="24"/>
              </w:rPr>
              <w:t>447090.77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07FC" w:rsidRDefault="00973958">
            <w:pPr>
              <w:pStyle w:val="TableParagraph"/>
              <w:ind w:left="1026"/>
              <w:rPr>
                <w:sz w:val="24"/>
              </w:rPr>
            </w:pPr>
            <w:r w:rsidRPr="00973958">
              <w:rPr>
                <w:sz w:val="24"/>
              </w:rPr>
              <w:t>1452019.25</w:t>
            </w:r>
          </w:p>
        </w:tc>
      </w:tr>
      <w:tr w:rsidR="00AF07FC">
        <w:trPr>
          <w:trHeight w:val="275"/>
        </w:trPr>
        <w:tc>
          <w:tcPr>
            <w:tcW w:w="26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7FC" w:rsidRDefault="00973958">
            <w:pPr>
              <w:pStyle w:val="TableParagraph"/>
              <w:ind w:right="1276"/>
              <w:jc w:val="right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7FC" w:rsidRDefault="00973958">
            <w:pPr>
              <w:pStyle w:val="TableParagraph"/>
              <w:ind w:left="1328" w:right="1316"/>
              <w:rPr>
                <w:sz w:val="24"/>
              </w:rPr>
            </w:pPr>
            <w:r w:rsidRPr="00973958">
              <w:rPr>
                <w:sz w:val="24"/>
              </w:rPr>
              <w:t>447098.52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07FC" w:rsidRDefault="00973958">
            <w:pPr>
              <w:pStyle w:val="TableParagraph"/>
              <w:ind w:left="1026"/>
              <w:rPr>
                <w:sz w:val="24"/>
              </w:rPr>
            </w:pPr>
            <w:r w:rsidRPr="00973958">
              <w:rPr>
                <w:sz w:val="24"/>
              </w:rPr>
              <w:t>1452040.72</w:t>
            </w:r>
          </w:p>
        </w:tc>
      </w:tr>
      <w:tr w:rsidR="00AF07FC">
        <w:trPr>
          <w:trHeight w:val="275"/>
        </w:trPr>
        <w:tc>
          <w:tcPr>
            <w:tcW w:w="26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7FC" w:rsidRDefault="00973958">
            <w:pPr>
              <w:pStyle w:val="TableParagraph"/>
              <w:ind w:right="1276"/>
              <w:jc w:val="right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7FC" w:rsidRDefault="00973958">
            <w:pPr>
              <w:pStyle w:val="TableParagraph"/>
              <w:ind w:left="1328" w:right="1316"/>
              <w:rPr>
                <w:sz w:val="24"/>
              </w:rPr>
            </w:pPr>
            <w:r w:rsidRPr="00973958">
              <w:rPr>
                <w:sz w:val="24"/>
              </w:rPr>
              <w:t>447107.1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07FC" w:rsidRDefault="00973958">
            <w:pPr>
              <w:pStyle w:val="TableParagraph"/>
              <w:ind w:left="1026"/>
              <w:rPr>
                <w:sz w:val="24"/>
              </w:rPr>
            </w:pPr>
            <w:r w:rsidRPr="00973958">
              <w:rPr>
                <w:sz w:val="24"/>
              </w:rPr>
              <w:t>1452084.56</w:t>
            </w:r>
          </w:p>
        </w:tc>
      </w:tr>
      <w:tr w:rsidR="00AF07FC">
        <w:trPr>
          <w:trHeight w:val="277"/>
        </w:trPr>
        <w:tc>
          <w:tcPr>
            <w:tcW w:w="26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7FC" w:rsidRDefault="00973958">
            <w:pPr>
              <w:pStyle w:val="TableParagraph"/>
              <w:spacing w:line="258" w:lineRule="exact"/>
              <w:ind w:right="1276"/>
              <w:jc w:val="right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7FC" w:rsidRDefault="00973958">
            <w:pPr>
              <w:pStyle w:val="TableParagraph"/>
              <w:spacing w:line="258" w:lineRule="exact"/>
              <w:ind w:left="1328" w:right="1316"/>
              <w:rPr>
                <w:sz w:val="24"/>
              </w:rPr>
            </w:pPr>
            <w:r w:rsidRPr="00973958">
              <w:rPr>
                <w:sz w:val="24"/>
              </w:rPr>
              <w:t>447084.64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07FC" w:rsidRDefault="00973958">
            <w:pPr>
              <w:pStyle w:val="TableParagraph"/>
              <w:spacing w:line="258" w:lineRule="exact"/>
              <w:ind w:left="1026"/>
              <w:rPr>
                <w:sz w:val="24"/>
              </w:rPr>
            </w:pPr>
            <w:r w:rsidRPr="00973958">
              <w:rPr>
                <w:sz w:val="24"/>
              </w:rPr>
              <w:t>1452088.96</w:t>
            </w:r>
          </w:p>
        </w:tc>
      </w:tr>
      <w:tr w:rsidR="00AF07FC">
        <w:trPr>
          <w:trHeight w:val="275"/>
        </w:trPr>
        <w:tc>
          <w:tcPr>
            <w:tcW w:w="26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7FC" w:rsidRDefault="00973958">
            <w:pPr>
              <w:pStyle w:val="TableParagraph"/>
              <w:ind w:right="1216"/>
              <w:jc w:val="right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7FC" w:rsidRDefault="00973958">
            <w:pPr>
              <w:pStyle w:val="TableParagraph"/>
              <w:ind w:left="1328" w:right="1316"/>
              <w:rPr>
                <w:sz w:val="24"/>
              </w:rPr>
            </w:pPr>
            <w:r w:rsidRPr="00973958">
              <w:rPr>
                <w:sz w:val="24"/>
              </w:rPr>
              <w:t>447080.48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07FC" w:rsidRDefault="00973958">
            <w:pPr>
              <w:pStyle w:val="TableParagraph"/>
              <w:ind w:left="1026"/>
              <w:rPr>
                <w:sz w:val="24"/>
              </w:rPr>
            </w:pPr>
            <w:r w:rsidRPr="00973958">
              <w:rPr>
                <w:sz w:val="24"/>
              </w:rPr>
              <w:t>1452077.41</w:t>
            </w:r>
          </w:p>
        </w:tc>
      </w:tr>
      <w:tr w:rsidR="00AF07FC">
        <w:trPr>
          <w:trHeight w:val="275"/>
        </w:trPr>
        <w:tc>
          <w:tcPr>
            <w:tcW w:w="26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7FC" w:rsidRDefault="00973958">
            <w:pPr>
              <w:pStyle w:val="TableParagraph"/>
              <w:ind w:right="1216"/>
              <w:jc w:val="right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7FC" w:rsidRDefault="00973958">
            <w:pPr>
              <w:pStyle w:val="TableParagraph"/>
              <w:ind w:left="1328" w:right="1316"/>
              <w:rPr>
                <w:sz w:val="24"/>
              </w:rPr>
            </w:pPr>
            <w:r w:rsidRPr="00973958">
              <w:rPr>
                <w:sz w:val="24"/>
              </w:rPr>
              <w:t>447074.14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07FC" w:rsidRDefault="00973958">
            <w:pPr>
              <w:pStyle w:val="TableParagraph"/>
              <w:ind w:left="1026"/>
              <w:rPr>
                <w:sz w:val="24"/>
              </w:rPr>
            </w:pPr>
            <w:r w:rsidRPr="00973958">
              <w:rPr>
                <w:sz w:val="24"/>
              </w:rPr>
              <w:t>1452075.75</w:t>
            </w:r>
          </w:p>
        </w:tc>
      </w:tr>
      <w:tr w:rsidR="00AF07FC">
        <w:trPr>
          <w:trHeight w:val="275"/>
        </w:trPr>
        <w:tc>
          <w:tcPr>
            <w:tcW w:w="26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7FC" w:rsidRDefault="00973958">
            <w:pPr>
              <w:pStyle w:val="TableParagraph"/>
              <w:ind w:right="1216"/>
              <w:jc w:val="right"/>
              <w:rPr>
                <w:sz w:val="24"/>
              </w:rPr>
            </w:pPr>
            <w:r>
              <w:rPr>
                <w:sz w:val="24"/>
              </w:rPr>
              <w:t>2.7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7FC" w:rsidRDefault="00973958">
            <w:pPr>
              <w:pStyle w:val="TableParagraph"/>
              <w:ind w:left="1328" w:right="1316"/>
              <w:rPr>
                <w:sz w:val="24"/>
              </w:rPr>
            </w:pPr>
            <w:r w:rsidRPr="00973958">
              <w:rPr>
                <w:sz w:val="24"/>
              </w:rPr>
              <w:t>447059.66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07FC" w:rsidRDefault="00973958">
            <w:pPr>
              <w:pStyle w:val="TableParagraph"/>
              <w:ind w:left="1026"/>
              <w:rPr>
                <w:sz w:val="24"/>
              </w:rPr>
            </w:pPr>
            <w:r w:rsidRPr="00973958">
              <w:rPr>
                <w:sz w:val="24"/>
              </w:rPr>
              <w:t>1452035.61</w:t>
            </w:r>
          </w:p>
        </w:tc>
      </w:tr>
      <w:tr w:rsidR="00AF07FC">
        <w:trPr>
          <w:trHeight w:val="275"/>
        </w:trPr>
        <w:tc>
          <w:tcPr>
            <w:tcW w:w="26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7FC" w:rsidRDefault="00973958">
            <w:pPr>
              <w:pStyle w:val="TableParagraph"/>
              <w:ind w:right="1216"/>
              <w:jc w:val="right"/>
              <w:rPr>
                <w:sz w:val="24"/>
              </w:rPr>
            </w:pPr>
            <w:r>
              <w:rPr>
                <w:sz w:val="24"/>
              </w:rPr>
              <w:t>2.8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7FC" w:rsidRDefault="00973958">
            <w:pPr>
              <w:pStyle w:val="TableParagraph"/>
              <w:ind w:left="1328" w:right="1316"/>
              <w:rPr>
                <w:sz w:val="24"/>
              </w:rPr>
            </w:pPr>
            <w:r w:rsidRPr="00973958">
              <w:rPr>
                <w:sz w:val="24"/>
              </w:rPr>
              <w:t>447075.69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07FC" w:rsidRDefault="00973958">
            <w:pPr>
              <w:pStyle w:val="TableParagraph"/>
              <w:ind w:left="1026"/>
              <w:rPr>
                <w:sz w:val="24"/>
              </w:rPr>
            </w:pPr>
            <w:r w:rsidRPr="00973958">
              <w:rPr>
                <w:sz w:val="24"/>
              </w:rPr>
              <w:t>1452032.61</w:t>
            </w:r>
          </w:p>
        </w:tc>
      </w:tr>
      <w:tr w:rsidR="00AF07FC">
        <w:trPr>
          <w:trHeight w:val="275"/>
        </w:trPr>
        <w:tc>
          <w:tcPr>
            <w:tcW w:w="26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7FC" w:rsidRDefault="00973958">
            <w:pPr>
              <w:pStyle w:val="TableParagraph"/>
              <w:ind w:right="1216"/>
              <w:jc w:val="right"/>
              <w:rPr>
                <w:sz w:val="24"/>
              </w:rPr>
            </w:pPr>
            <w:r>
              <w:rPr>
                <w:sz w:val="24"/>
              </w:rPr>
              <w:t>2.9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7FC" w:rsidRDefault="00973958">
            <w:pPr>
              <w:pStyle w:val="TableParagraph"/>
              <w:ind w:left="1328" w:right="1316"/>
              <w:rPr>
                <w:sz w:val="24"/>
              </w:rPr>
            </w:pPr>
            <w:r w:rsidRPr="00973958">
              <w:rPr>
                <w:sz w:val="24"/>
              </w:rPr>
              <w:t>447080.5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07FC" w:rsidRDefault="00973958">
            <w:pPr>
              <w:pStyle w:val="TableParagraph"/>
              <w:ind w:left="1026"/>
              <w:rPr>
                <w:sz w:val="24"/>
              </w:rPr>
            </w:pPr>
            <w:r w:rsidRPr="00973958">
              <w:rPr>
                <w:sz w:val="24"/>
              </w:rPr>
              <w:t>1452030.96</w:t>
            </w:r>
          </w:p>
        </w:tc>
      </w:tr>
      <w:tr w:rsidR="00AF07FC">
        <w:trPr>
          <w:trHeight w:val="277"/>
        </w:trPr>
        <w:tc>
          <w:tcPr>
            <w:tcW w:w="26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7FC" w:rsidRDefault="00973958">
            <w:pPr>
              <w:pStyle w:val="TableParagraph"/>
              <w:spacing w:line="258" w:lineRule="exact"/>
              <w:ind w:right="1216"/>
              <w:jc w:val="right"/>
              <w:rPr>
                <w:sz w:val="24"/>
              </w:rPr>
            </w:pPr>
            <w:r>
              <w:rPr>
                <w:sz w:val="24"/>
              </w:rPr>
              <w:t>2.10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7FC" w:rsidRDefault="00973958">
            <w:pPr>
              <w:pStyle w:val="TableParagraph"/>
              <w:spacing w:line="258" w:lineRule="exact"/>
              <w:ind w:left="1328" w:right="1316"/>
              <w:rPr>
                <w:sz w:val="24"/>
              </w:rPr>
            </w:pPr>
            <w:r w:rsidRPr="00973958">
              <w:rPr>
                <w:sz w:val="24"/>
              </w:rPr>
              <w:t>447087.8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07FC" w:rsidRDefault="00973958">
            <w:pPr>
              <w:pStyle w:val="TableParagraph"/>
              <w:spacing w:line="258" w:lineRule="exact"/>
              <w:ind w:left="1026"/>
              <w:rPr>
                <w:sz w:val="24"/>
              </w:rPr>
            </w:pPr>
            <w:r w:rsidRPr="00973958">
              <w:rPr>
                <w:sz w:val="24"/>
              </w:rPr>
              <w:t>1452025.73</w:t>
            </w:r>
          </w:p>
        </w:tc>
      </w:tr>
      <w:tr w:rsidR="00AF07FC">
        <w:trPr>
          <w:trHeight w:val="275"/>
        </w:trPr>
        <w:tc>
          <w:tcPr>
            <w:tcW w:w="2695" w:type="dxa"/>
            <w:tcBorders>
              <w:top w:val="single" w:sz="4" w:space="0" w:color="000000"/>
              <w:right w:val="single" w:sz="4" w:space="0" w:color="000000"/>
            </w:tcBorders>
          </w:tcPr>
          <w:p w:rsidR="00AF07FC" w:rsidRDefault="00973958">
            <w:pPr>
              <w:pStyle w:val="TableParagraph"/>
              <w:spacing w:line="255" w:lineRule="exact"/>
              <w:ind w:right="1276"/>
              <w:jc w:val="right"/>
              <w:rPr>
                <w:sz w:val="24"/>
              </w:rPr>
            </w:pPr>
            <w:r>
              <w:rPr>
                <w:sz w:val="24"/>
              </w:rPr>
              <w:t>2.11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F07FC" w:rsidRDefault="00973958">
            <w:pPr>
              <w:pStyle w:val="TableParagraph"/>
              <w:spacing w:line="255" w:lineRule="exact"/>
              <w:ind w:left="1328" w:right="1316"/>
              <w:rPr>
                <w:sz w:val="24"/>
              </w:rPr>
            </w:pPr>
            <w:r w:rsidRPr="00973958">
              <w:rPr>
                <w:sz w:val="24"/>
              </w:rPr>
              <w:t>447089.27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</w:tcBorders>
          </w:tcPr>
          <w:p w:rsidR="00AF07FC" w:rsidRDefault="00973958">
            <w:pPr>
              <w:pStyle w:val="TableParagraph"/>
              <w:spacing w:line="255" w:lineRule="exact"/>
              <w:ind w:left="1026"/>
              <w:rPr>
                <w:sz w:val="24"/>
              </w:rPr>
            </w:pPr>
            <w:r w:rsidRPr="00973958">
              <w:rPr>
                <w:sz w:val="24"/>
              </w:rPr>
              <w:t>1452020.97</w:t>
            </w:r>
          </w:p>
        </w:tc>
      </w:tr>
    </w:tbl>
    <w:p w:rsidR="00AF07FC" w:rsidRDefault="00AF07FC">
      <w:pPr>
        <w:spacing w:line="255" w:lineRule="exact"/>
        <w:rPr>
          <w:sz w:val="24"/>
        </w:rPr>
        <w:sectPr w:rsidR="00AF07FC">
          <w:type w:val="continuous"/>
          <w:pgSz w:w="11900" w:h="16840"/>
          <w:pgMar w:top="720" w:right="1000" w:bottom="280" w:left="1020" w:header="720" w:footer="720" w:gutter="0"/>
          <w:cols w:space="720"/>
        </w:sectPr>
      </w:pPr>
    </w:p>
    <w:p w:rsidR="00973958" w:rsidRDefault="009A0B60" w:rsidP="00973958">
      <w:pPr>
        <w:spacing w:line="225" w:lineRule="exact"/>
        <w:ind w:left="101"/>
        <w:jc w:val="center"/>
      </w:pPr>
      <w:r>
        <w:rPr>
          <w:noProof/>
          <w:lang w:eastAsia="ru-RU"/>
        </w:rPr>
        <w:lastRenderedPageBreak/>
        <w:pict>
          <v:rect id="_x0000_s1084" style="position:absolute;left:0;text-align:left;margin-left:-2.3pt;margin-top:-15.95pt;width:782.6pt;height:549.05pt;z-index:487308288" filled="f"/>
        </w:pict>
      </w:r>
      <w:r w:rsidR="00973958">
        <w:rPr>
          <w:noProof/>
          <w:lang w:eastAsia="ru-RU"/>
        </w:rPr>
        <w:drawing>
          <wp:anchor distT="0" distB="0" distL="114300" distR="114300" simplePos="0" relativeHeight="487306240" behindDoc="1" locked="0" layoutInCell="1" allowOverlap="1">
            <wp:simplePos x="0" y="0"/>
            <wp:positionH relativeFrom="column">
              <wp:posOffset>645160</wp:posOffset>
            </wp:positionH>
            <wp:positionV relativeFrom="paragraph">
              <wp:posOffset>10160</wp:posOffset>
            </wp:positionV>
            <wp:extent cx="8681720" cy="4993005"/>
            <wp:effectExtent l="0" t="0" r="0" b="0"/>
            <wp:wrapThrough wrapText="bothSides">
              <wp:wrapPolygon edited="0">
                <wp:start x="0" y="0"/>
                <wp:lineTo x="0" y="21509"/>
                <wp:lineTo x="21565" y="21509"/>
                <wp:lineTo x="21565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1720" cy="4993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07FC" w:rsidRDefault="00973958" w:rsidP="00973958">
      <w:pPr>
        <w:spacing w:line="225" w:lineRule="exact"/>
        <w:ind w:left="101"/>
        <w:jc w:val="center"/>
      </w:pPr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487307264" behindDoc="1" locked="0" layoutInCell="1" allowOverlap="1">
            <wp:simplePos x="0" y="0"/>
            <wp:positionH relativeFrom="column">
              <wp:posOffset>526415</wp:posOffset>
            </wp:positionH>
            <wp:positionV relativeFrom="paragraph">
              <wp:posOffset>5179060</wp:posOffset>
            </wp:positionV>
            <wp:extent cx="3140710" cy="810260"/>
            <wp:effectExtent l="0" t="0" r="0" b="0"/>
            <wp:wrapThrough wrapText="bothSides">
              <wp:wrapPolygon edited="0">
                <wp:start x="0" y="0"/>
                <wp:lineTo x="0" y="21329"/>
                <wp:lineTo x="21486" y="21329"/>
                <wp:lineTo x="21486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0710" cy="810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AF07FC" w:rsidSect="00973958">
      <w:type w:val="continuous"/>
      <w:pgSz w:w="16840" w:h="11900" w:orient="landscape"/>
      <w:pgMar w:top="720" w:right="2420" w:bottom="280" w:left="760" w:header="720" w:footer="720" w:gutter="0"/>
      <w:cols w:num="3" w:space="720" w:equalWidth="0">
        <w:col w:w="2316" w:space="278"/>
        <w:col w:w="3252" w:space="2662"/>
        <w:col w:w="515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AF07FC"/>
    <w:rsid w:val="00086E9A"/>
    <w:rsid w:val="002B4DB2"/>
    <w:rsid w:val="00394D98"/>
    <w:rsid w:val="00973958"/>
    <w:rsid w:val="009A0B60"/>
    <w:rsid w:val="00A43F76"/>
    <w:rsid w:val="00A4573F"/>
    <w:rsid w:val="00A626BD"/>
    <w:rsid w:val="00AF07FC"/>
    <w:rsid w:val="00B071A8"/>
    <w:rsid w:val="00B63417"/>
    <w:rsid w:val="00C44032"/>
    <w:rsid w:val="00E3603C"/>
    <w:rsid w:val="00FE7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F07F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F07F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F07FC"/>
    <w:rPr>
      <w:sz w:val="18"/>
      <w:szCs w:val="18"/>
    </w:rPr>
  </w:style>
  <w:style w:type="paragraph" w:customStyle="1" w:styleId="11">
    <w:name w:val="Заголовок 11"/>
    <w:basedOn w:val="a"/>
    <w:uiPriority w:val="1"/>
    <w:qFormat/>
    <w:rsid w:val="00AF07FC"/>
    <w:pPr>
      <w:ind w:left="231"/>
      <w:outlineLvl w:val="1"/>
    </w:pPr>
    <w:rPr>
      <w:b/>
      <w:bCs/>
      <w:sz w:val="18"/>
      <w:szCs w:val="18"/>
    </w:rPr>
  </w:style>
  <w:style w:type="paragraph" w:styleId="a4">
    <w:name w:val="Title"/>
    <w:basedOn w:val="a"/>
    <w:uiPriority w:val="1"/>
    <w:qFormat/>
    <w:rsid w:val="00AF07FC"/>
    <w:pPr>
      <w:ind w:left="2111" w:right="2106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AF07FC"/>
  </w:style>
  <w:style w:type="paragraph" w:customStyle="1" w:styleId="TableParagraph">
    <w:name w:val="Table Paragraph"/>
    <w:basedOn w:val="a"/>
    <w:uiPriority w:val="1"/>
    <w:qFormat/>
    <w:rsid w:val="00AF07FC"/>
    <w:pPr>
      <w:spacing w:line="256" w:lineRule="exact"/>
      <w:ind w:right="1001"/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C4403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4032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1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consultantplus://offline/ref=2283A57A3DD38280FEDD71F78F4F1EB64B3C97C1F786848B4951A9E4827126DF30E49A4AB7ED45142C61AE4922FEC1D5C3CD872A80F41602L948F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221</Words>
  <Characters>1264</Characters>
  <Application>Microsoft Office Word</Application>
  <DocSecurity>0</DocSecurity>
  <Lines>10</Lines>
  <Paragraphs>2</Paragraphs>
  <ScaleCrop>false</ScaleCrop>
  <Company/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&lt;4D6963726F736F667420576F7264202D20CFF3E1EBE8F7EDFBE920F1E5F0E2E8F2F3F25F31342E646F63&gt;</dc:title>
  <dc:creator>user</dc:creator>
  <cp:lastModifiedBy>123</cp:lastModifiedBy>
  <cp:revision>8</cp:revision>
  <cp:lastPrinted>2022-11-21T11:24:00Z</cp:lastPrinted>
  <dcterms:created xsi:type="dcterms:W3CDTF">2022-08-09T10:11:00Z</dcterms:created>
  <dcterms:modified xsi:type="dcterms:W3CDTF">2022-11-21T11:27:00Z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2020-09-22T00:00:00Z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2022-08-09T00:00:00Z</vt:filetime>
  </property>
</Properties>
</file>